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F7A" w:rsidRDefault="00684286" w:rsidP="003C7F7A">
      <w:pPr>
        <w:jc w:val="center"/>
        <w:rPr>
          <w:b/>
          <w:color w:val="00B050"/>
        </w:rPr>
      </w:pPr>
      <w:r>
        <w:rPr>
          <w:b/>
          <w:color w:val="00B050"/>
        </w:rPr>
        <w:t xml:space="preserve">SAĞLIKLI AĞAÇ İÇİN VERİMLİ </w:t>
      </w:r>
      <w:r w:rsidR="003C7F7A" w:rsidRPr="003C7F7A">
        <w:rPr>
          <w:b/>
          <w:color w:val="00B050"/>
        </w:rPr>
        <w:t>TOPRAK OLMAK</w:t>
      </w:r>
    </w:p>
    <w:p w:rsidR="003C7F7A" w:rsidRDefault="003C7F7A" w:rsidP="003C7F7A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        Anne baba</w:t>
      </w:r>
      <w:r w:rsidRPr="003C7F7A">
        <w:rPr>
          <w:color w:val="000000" w:themeColor="text1"/>
        </w:rPr>
        <w:t xml:space="preserve"> tutumları, çocukların ruhsal ve bedensel gelişimlerinde önemli ölçüde rol oynar</w:t>
      </w:r>
      <w:r>
        <w:rPr>
          <w:color w:val="000000" w:themeColor="text1"/>
        </w:rPr>
        <w:t>.</w:t>
      </w:r>
      <w:r w:rsidRPr="003C7F7A">
        <w:t xml:space="preserve"> </w:t>
      </w:r>
      <w:r>
        <w:rPr>
          <w:color w:val="000000" w:themeColor="text1"/>
        </w:rPr>
        <w:t>Biz dünyaya bomboş tertemiz geliriz, ailemizle büyür her şeyi onlardan öğreniriz</w:t>
      </w:r>
      <w:r w:rsidRPr="003C7F7A">
        <w:rPr>
          <w:color w:val="000000" w:themeColor="text1"/>
        </w:rPr>
        <w:t>. Tüm tutum, davranış, duygu ve düşüncelerimizin ilk tohumları aile ortamında atılır. Örneğin içinde yaşadığımız kültürün örf, adet ve geleneklerine ilişkin bilgileri, kendimizi ifade etme şeklimizi, cinsel kimliğimizi ve cinsellik olgus</w:t>
      </w:r>
      <w:r>
        <w:rPr>
          <w:color w:val="000000" w:themeColor="text1"/>
        </w:rPr>
        <w:t>unu, kaçınmamız gereken</w:t>
      </w:r>
      <w:r w:rsidRPr="003C7F7A">
        <w:rPr>
          <w:color w:val="000000" w:themeColor="text1"/>
        </w:rPr>
        <w:t xml:space="preserve"> ve uymamız gereken sosyal kuralları hep aile ortamında öğreniriz. </w:t>
      </w:r>
      <w:r w:rsidRPr="00684286">
        <w:rPr>
          <w:color w:val="FF0000"/>
        </w:rPr>
        <w:t>Aile, birey için tıpkı bir ağacın ağaç olmasını sağlayan toprak gibidir</w:t>
      </w:r>
      <w:r w:rsidRPr="003C7F7A">
        <w:rPr>
          <w:color w:val="000000" w:themeColor="text1"/>
        </w:rPr>
        <w:t>. Toprak verimli olursa ağaç güçlü, dayanıklı ve faydalı olacaktır.</w:t>
      </w:r>
      <w:r>
        <w:rPr>
          <w:color w:val="000000" w:themeColor="text1"/>
        </w:rPr>
        <w:t xml:space="preserve"> Verimsiz bir toprakta yetiş</w:t>
      </w:r>
      <w:r w:rsidR="00684286">
        <w:rPr>
          <w:color w:val="000000" w:themeColor="text1"/>
        </w:rPr>
        <w:t>en ağaç güçsüz ve meyvesiz olur.</w:t>
      </w:r>
    </w:p>
    <w:p w:rsidR="00684286" w:rsidRPr="00684286" w:rsidRDefault="00684286" w:rsidP="00684286">
      <w:pPr>
        <w:jc w:val="both"/>
        <w:rPr>
          <w:b/>
          <w:i/>
          <w:color w:val="FF0000"/>
          <w:u w:val="single"/>
        </w:rPr>
      </w:pPr>
      <w:r w:rsidRPr="00684286">
        <w:rPr>
          <w:b/>
          <w:i/>
          <w:color w:val="FF0000"/>
          <w:u w:val="single"/>
        </w:rPr>
        <w:t>Unutmayın Toprağa Ne Ekerseniz Onu Biçersiniz</w:t>
      </w:r>
    </w:p>
    <w:p w:rsidR="00684286" w:rsidRPr="00684286" w:rsidRDefault="00684286" w:rsidP="00684286">
      <w:pPr>
        <w:jc w:val="both"/>
        <w:rPr>
          <w:b/>
          <w:color w:val="000000" w:themeColor="text1"/>
        </w:rPr>
      </w:pPr>
      <w:r w:rsidRPr="00684286">
        <w:rPr>
          <w:b/>
          <w:color w:val="000000" w:themeColor="text1"/>
        </w:rPr>
        <w:t xml:space="preserve">Eğer bir çocuk sürekli eleştirilmişse,                     </w:t>
      </w:r>
    </w:p>
    <w:p w:rsidR="00684286" w:rsidRDefault="00684286" w:rsidP="00684286">
      <w:pPr>
        <w:jc w:val="both"/>
        <w:rPr>
          <w:color w:val="000000" w:themeColor="text1"/>
        </w:rPr>
      </w:pPr>
      <w:r w:rsidRPr="00684286">
        <w:rPr>
          <w:color w:val="0070C0"/>
        </w:rPr>
        <w:t>Kınama ve ayıplamayı öğrenir.</w:t>
      </w:r>
    </w:p>
    <w:p w:rsidR="00684286" w:rsidRPr="00684286" w:rsidRDefault="00684286" w:rsidP="00684286">
      <w:pPr>
        <w:jc w:val="both"/>
        <w:rPr>
          <w:color w:val="000000" w:themeColor="text1"/>
        </w:rPr>
      </w:pPr>
    </w:p>
    <w:p w:rsidR="00684286" w:rsidRPr="00684286" w:rsidRDefault="00684286" w:rsidP="00684286">
      <w:pPr>
        <w:jc w:val="both"/>
        <w:rPr>
          <w:b/>
          <w:color w:val="000000" w:themeColor="text1"/>
        </w:rPr>
      </w:pPr>
      <w:r w:rsidRPr="00684286">
        <w:rPr>
          <w:b/>
          <w:color w:val="000000" w:themeColor="text1"/>
        </w:rPr>
        <w:t>Eğer bir çocuk alay edilip aşağılanmışsa,</w:t>
      </w:r>
    </w:p>
    <w:p w:rsidR="00684286" w:rsidRDefault="00684286" w:rsidP="00684286">
      <w:pPr>
        <w:jc w:val="both"/>
        <w:rPr>
          <w:color w:val="0070C0"/>
        </w:rPr>
      </w:pPr>
      <w:r w:rsidRPr="00684286">
        <w:rPr>
          <w:color w:val="0070C0"/>
        </w:rPr>
        <w:t>Sıkılıp, utanmayı öğrenir.</w:t>
      </w:r>
    </w:p>
    <w:p w:rsidR="00684286" w:rsidRPr="00684286" w:rsidRDefault="00684286" w:rsidP="00684286">
      <w:pPr>
        <w:jc w:val="both"/>
        <w:rPr>
          <w:color w:val="0070C0"/>
        </w:rPr>
      </w:pPr>
    </w:p>
    <w:p w:rsidR="00684286" w:rsidRPr="00684286" w:rsidRDefault="00684286" w:rsidP="00684286">
      <w:pPr>
        <w:jc w:val="both"/>
        <w:rPr>
          <w:b/>
          <w:color w:val="000000" w:themeColor="text1"/>
        </w:rPr>
      </w:pPr>
      <w:r w:rsidRPr="00684286">
        <w:rPr>
          <w:b/>
          <w:color w:val="000000" w:themeColor="text1"/>
        </w:rPr>
        <w:t>Eğer bir çocuk sürekli utanç duygusuyla eğitilmişse,</w:t>
      </w:r>
    </w:p>
    <w:p w:rsidR="00684286" w:rsidRDefault="00684286" w:rsidP="00684286">
      <w:pPr>
        <w:jc w:val="both"/>
        <w:rPr>
          <w:color w:val="0070C0"/>
        </w:rPr>
      </w:pPr>
      <w:r w:rsidRPr="00684286">
        <w:rPr>
          <w:color w:val="0070C0"/>
        </w:rPr>
        <w:t>Kendini suçlamayı öğrenir.</w:t>
      </w:r>
    </w:p>
    <w:p w:rsidR="00684286" w:rsidRPr="00684286" w:rsidRDefault="00684286" w:rsidP="00684286">
      <w:pPr>
        <w:jc w:val="both"/>
        <w:rPr>
          <w:color w:val="0070C0"/>
        </w:rPr>
      </w:pPr>
    </w:p>
    <w:p w:rsidR="00684286" w:rsidRPr="00684286" w:rsidRDefault="00684286" w:rsidP="00684286">
      <w:pPr>
        <w:jc w:val="both"/>
        <w:rPr>
          <w:b/>
          <w:color w:val="000000" w:themeColor="text1"/>
        </w:rPr>
      </w:pPr>
      <w:r w:rsidRPr="00684286">
        <w:rPr>
          <w:b/>
          <w:color w:val="000000" w:themeColor="text1"/>
        </w:rPr>
        <w:t>Eğer bir çocuk hoşgörü ile yetiştirilmişse,</w:t>
      </w:r>
    </w:p>
    <w:p w:rsidR="00684286" w:rsidRDefault="00684286" w:rsidP="00684286">
      <w:pPr>
        <w:jc w:val="both"/>
        <w:rPr>
          <w:color w:val="0070C0"/>
        </w:rPr>
      </w:pPr>
      <w:r w:rsidRPr="00684286">
        <w:rPr>
          <w:color w:val="0070C0"/>
        </w:rPr>
        <w:t>Sabırlı olmayı öğrenir.</w:t>
      </w:r>
    </w:p>
    <w:p w:rsidR="00684286" w:rsidRPr="00684286" w:rsidRDefault="00684286" w:rsidP="00684286">
      <w:pPr>
        <w:jc w:val="both"/>
        <w:rPr>
          <w:color w:val="0070C0"/>
        </w:rPr>
      </w:pPr>
    </w:p>
    <w:p w:rsidR="00684286" w:rsidRPr="00684286" w:rsidRDefault="00684286" w:rsidP="00684286">
      <w:pPr>
        <w:jc w:val="both"/>
        <w:rPr>
          <w:b/>
          <w:color w:val="000000" w:themeColor="text1"/>
        </w:rPr>
      </w:pPr>
      <w:r w:rsidRPr="00684286">
        <w:rPr>
          <w:b/>
          <w:color w:val="000000" w:themeColor="text1"/>
        </w:rPr>
        <w:t>Eğer bir çocuk hakkına saygı gösterilerek büyütülmüşse,</w:t>
      </w:r>
    </w:p>
    <w:p w:rsidR="00684286" w:rsidRDefault="00684286" w:rsidP="00684286">
      <w:pPr>
        <w:jc w:val="both"/>
        <w:rPr>
          <w:color w:val="0070C0"/>
        </w:rPr>
      </w:pPr>
      <w:r w:rsidRPr="00684286">
        <w:rPr>
          <w:color w:val="0070C0"/>
        </w:rPr>
        <w:t>Adil olmayı öğrenir.</w:t>
      </w:r>
    </w:p>
    <w:p w:rsidR="00684286" w:rsidRPr="00684286" w:rsidRDefault="00684286" w:rsidP="00684286">
      <w:pPr>
        <w:jc w:val="both"/>
        <w:rPr>
          <w:color w:val="0070C0"/>
        </w:rPr>
      </w:pPr>
    </w:p>
    <w:p w:rsidR="00684286" w:rsidRPr="00684286" w:rsidRDefault="00684286" w:rsidP="00684286">
      <w:pPr>
        <w:jc w:val="both"/>
        <w:rPr>
          <w:b/>
          <w:color w:val="000000" w:themeColor="text1"/>
        </w:rPr>
      </w:pPr>
      <w:r w:rsidRPr="00684286">
        <w:rPr>
          <w:b/>
          <w:color w:val="000000" w:themeColor="text1"/>
        </w:rPr>
        <w:t>Eğer bir çocuk kabul ve onay görmüşse,</w:t>
      </w:r>
    </w:p>
    <w:p w:rsidR="00684286" w:rsidRDefault="00684286" w:rsidP="00684286">
      <w:pPr>
        <w:jc w:val="both"/>
        <w:rPr>
          <w:color w:val="0070C0"/>
        </w:rPr>
      </w:pPr>
      <w:r w:rsidRPr="00684286">
        <w:rPr>
          <w:color w:val="0070C0"/>
        </w:rPr>
        <w:t>Kendini sevmeyi öğrenir.</w:t>
      </w:r>
    </w:p>
    <w:p w:rsidR="00684286" w:rsidRPr="00684286" w:rsidRDefault="00684286" w:rsidP="00684286">
      <w:pPr>
        <w:jc w:val="both"/>
        <w:rPr>
          <w:color w:val="0070C0"/>
        </w:rPr>
      </w:pPr>
    </w:p>
    <w:p w:rsidR="00684286" w:rsidRPr="00684286" w:rsidRDefault="00684286" w:rsidP="00684286">
      <w:pPr>
        <w:jc w:val="both"/>
        <w:rPr>
          <w:b/>
          <w:color w:val="000000" w:themeColor="text1"/>
        </w:rPr>
      </w:pPr>
      <w:r w:rsidRPr="00684286">
        <w:rPr>
          <w:b/>
          <w:color w:val="000000" w:themeColor="text1"/>
        </w:rPr>
        <w:t>Eğer bir çocuk aile içinde dostluk,  arkadaşlık görmüşse,</w:t>
      </w:r>
    </w:p>
    <w:p w:rsidR="00684286" w:rsidRPr="00684286" w:rsidRDefault="00684286" w:rsidP="00684286">
      <w:pPr>
        <w:jc w:val="both"/>
        <w:rPr>
          <w:color w:val="0070C0"/>
        </w:rPr>
      </w:pPr>
      <w:r w:rsidRPr="00684286">
        <w:rPr>
          <w:color w:val="0070C0"/>
        </w:rPr>
        <w:t>Bu dünyada mutlu olmayı öğrenir.</w:t>
      </w:r>
      <w:bookmarkStart w:id="0" w:name="_GoBack"/>
      <w:bookmarkEnd w:id="0"/>
    </w:p>
    <w:sectPr w:rsidR="00684286" w:rsidRPr="00684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4A1"/>
    <w:rsid w:val="003C7F7A"/>
    <w:rsid w:val="004424A1"/>
    <w:rsid w:val="00527BB9"/>
    <w:rsid w:val="00684286"/>
    <w:rsid w:val="00A33A6C"/>
    <w:rsid w:val="00AF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4</cp:revision>
  <dcterms:created xsi:type="dcterms:W3CDTF">2018-03-07T07:09:00Z</dcterms:created>
  <dcterms:modified xsi:type="dcterms:W3CDTF">2018-03-09T07:40:00Z</dcterms:modified>
</cp:coreProperties>
</file>